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ed24" w14:textId="16fe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 үкіметтің" веб-порталы арқылы өтініш береді.</w:t>
      </w:r>
    </w:p>
    <w:bookmarkEnd w:id="20"/>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тізбесінде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118" w:id="24"/>
    <w:p>
      <w:pPr>
        <w:spacing w:after="0"/>
        <w:ind w:left="0"/>
        <w:jc w:val="both"/>
      </w:pPr>
      <w:r>
        <w:rPr>
          <w:rFonts w:ascii="Times New Roman"/>
          <w:b w:val="false"/>
          <w:i w:val="false"/>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24"/>
    <w:bookmarkStart w:name="z146" w:id="25"/>
    <w:p>
      <w:pPr>
        <w:spacing w:after="0"/>
        <w:ind w:left="0"/>
        <w:jc w:val="both"/>
      </w:pPr>
      <w:r>
        <w:rPr>
          <w:rFonts w:ascii="Times New Roman"/>
          <w:b w:val="false"/>
          <w:i w:val="false"/>
          <w:color w:val="000000"/>
          <w:sz w:val="28"/>
        </w:rPr>
        <w:t>
      1) көрсетілетін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bookmarkEnd w:id="25"/>
    <w:bookmarkStart w:name="z147" w:id="26"/>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шектеулі қолжетімді мәліметтерді көрсетілетін қызметті алушының ұялы байланысының абоненттік құрылғысының көмегімен алу енеді.</w:t>
      </w:r>
    </w:p>
    <w:bookmarkEnd w:id="2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both"/>
      </w:pPr>
      <w:r>
        <w:rPr>
          <w:rFonts w:ascii="Times New Roman"/>
          <w:b w:val="false"/>
          <w:i w:val="false"/>
          <w:color w:val="000000"/>
          <w:sz w:val="28"/>
        </w:rPr>
        <w:t>
      Қабылдауға eGov Mobile қосымшасындағы Bilim сервисі арқылы көрсетілетін қызметті алушы жазылады. Сәтті жазылғаннан кейін көрсетілетін қызметті алушыға қабылдаудан бір күн бұрын және қабылдау күні еске салумен күні расталған смс-хабарлама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7"/>
    <w:bookmarkStart w:name="z27" w:id="28"/>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8"/>
    <w:bookmarkStart w:name="z28" w:id="29"/>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9"/>
    <w:bookmarkStart w:name="z29" w:id="30"/>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 мәліметтер "Ұлттық білім беру дерекқоры" ақпараттық жүйесіндегі ПМПК модуліне енгізіледі.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31"/>
    <w:bookmarkStart w:name="z31" w:id="32"/>
    <w:p>
      <w:pPr>
        <w:spacing w:after="0"/>
        <w:ind w:left="0"/>
        <w:jc w:val="both"/>
      </w:pPr>
      <w:r>
        <w:rPr>
          <w:rFonts w:ascii="Times New Roman"/>
          <w:b w:val="false"/>
          <w:i w:val="false"/>
          <w:color w:val="000000"/>
          <w:sz w:val="28"/>
        </w:rPr>
        <w:t xml:space="preserve">
      13.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32"/>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3"/>
    <w:bookmarkStart w:name="z33" w:id="34"/>
    <w:p>
      <w:pPr>
        <w:spacing w:after="0"/>
        <w:ind w:left="0"/>
        <w:jc w:val="both"/>
      </w:pPr>
      <w:r>
        <w:rPr>
          <w:rFonts w:ascii="Times New Roman"/>
          <w:b w:val="false"/>
          <w:i w:val="false"/>
          <w:color w:val="000000"/>
          <w:sz w:val="28"/>
        </w:rPr>
        <w:t>
      14.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
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қызмет 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психологиялық-медициналық-педагогикалық консультация; </w:t>
            </w:r>
          </w:p>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тексеру күні жүгінген күні белгіленеді.</w:t>
            </w:r>
          </w:p>
          <w:p>
            <w:pPr>
              <w:spacing w:after="20"/>
              <w:ind w:left="20"/>
              <w:jc w:val="both"/>
            </w:pPr>
            <w:r>
              <w:rPr>
                <w:rFonts w:ascii="Times New Roman"/>
                <w:b w:val="false"/>
                <w:i w:val="false"/>
                <w:color w:val="000000"/>
                <w:sz w:val="20"/>
              </w:rPr>
              <w:t>
Портал, сонымен қатар проактивті түрде жүгінген кезде психологиялық-медициналық-педагогикалық тексеру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 осы Қағидаларға 6-қосымшаға сәйкес қорытынды немесе 4-қосымшаға сәйкес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p>
            <w:pPr>
              <w:spacing w:after="20"/>
              <w:ind w:left="20"/>
              <w:jc w:val="both"/>
            </w:pPr>
            <w:r>
              <w:rPr>
                <w:rFonts w:ascii="Times New Roman"/>
                <w:b w:val="false"/>
                <w:i w:val="false"/>
                <w:color w:val="000000"/>
                <w:sz w:val="20"/>
              </w:rPr>
              <w:t>
Проактивті түрде мемлекеттік көрсетілетін қызмет нәтижесі психологиялық-медициналық-педагогикалық тексеру қорытындысының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Порталдың/www.edu.gov.kz-те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баланың туу туралы куәлігі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 </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 1), 2) тармақшалардағы құжаттар түпнұсқада және көшірме түрінде ұсынылады,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 көшірмесі;</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мүгедектігі туралы қорытынды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1), 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құжаттың электронды көшірмесі;</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мүгедектігі туралы қорытындының электронды көшірмесі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 қорытындысының электронды көшірмесі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Баланың туу туралы куәлігін, мүгедектігі туралы мәліметтерді, дәрігерлік-консультациялық комиссия қорытындысын көрсетілетін қызметті беруші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электронды цифрлы қолтаңбасы (бұдан әрі –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6"/>
    <w:p>
      <w:pPr>
        <w:spacing w:after="0"/>
        <w:ind w:left="0"/>
        <w:jc w:val="left"/>
      </w:pPr>
      <w:r>
        <w:rPr>
          <w:rFonts w:ascii="Times New Roman"/>
          <w:b/>
          <w:i w:val="false"/>
          <w:color w:val="000000"/>
        </w:rPr>
        <w:t xml:space="preserve"> Құжаттарды қабылдау туралы хабарлама</w:t>
      </w:r>
    </w:p>
    <w:bookmarkEnd w:id="3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______________________ Сіздің құжаттарыңыз қабылданды.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Сізге 20__жылғы "___"__________ тексеруден өту қажеттігін еске саламыз. </w:t>
      </w:r>
    </w:p>
    <w:p>
      <w:pPr>
        <w:spacing w:after="0"/>
        <w:ind w:left="0"/>
        <w:jc w:val="both"/>
      </w:pPr>
      <w:r>
        <w:rPr>
          <w:rFonts w:ascii="Times New Roman"/>
          <w:b w:val="false"/>
          <w:i w:val="false"/>
          <w:color w:val="000000"/>
          <w:sz w:val="28"/>
        </w:rPr>
        <w:t xml:space="preserve">
      Тексеру түрі: _______________________ </w:t>
      </w:r>
    </w:p>
    <w:p>
      <w:pPr>
        <w:spacing w:after="0"/>
        <w:ind w:left="0"/>
        <w:jc w:val="both"/>
      </w:pPr>
      <w:r>
        <w:rPr>
          <w:rFonts w:ascii="Times New Roman"/>
          <w:b w:val="false"/>
          <w:i w:val="false"/>
          <w:color w:val="000000"/>
          <w:sz w:val="28"/>
        </w:rPr>
        <w:t xml:space="preserve">
      бастапқы/қайталама </w:t>
      </w:r>
    </w:p>
    <w:p>
      <w:pPr>
        <w:spacing w:after="0"/>
        <w:ind w:left="0"/>
        <w:jc w:val="both"/>
      </w:pPr>
      <w:r>
        <w:rPr>
          <w:rFonts w:ascii="Times New Roman"/>
          <w:b w:val="false"/>
          <w:i w:val="false"/>
          <w:color w:val="000000"/>
          <w:sz w:val="28"/>
        </w:rPr>
        <w:t xml:space="preserve">
      Өткізу орны: ____________________________________________ </w:t>
      </w:r>
    </w:p>
    <w:p>
      <w:pPr>
        <w:spacing w:after="0"/>
        <w:ind w:left="0"/>
        <w:jc w:val="both"/>
      </w:pPr>
      <w:r>
        <w:rPr>
          <w:rFonts w:ascii="Times New Roman"/>
          <w:b w:val="false"/>
          <w:i w:val="false"/>
          <w:color w:val="000000"/>
          <w:sz w:val="28"/>
        </w:rPr>
        <w:t xml:space="preserve">
      психологиялық-медициналық-педагогикалық консультация атауы </w:t>
      </w:r>
    </w:p>
    <w:p>
      <w:pPr>
        <w:spacing w:after="0"/>
        <w:ind w:left="0"/>
        <w:jc w:val="both"/>
      </w:pPr>
      <w:r>
        <w:rPr>
          <w:rFonts w:ascii="Times New Roman"/>
          <w:b w:val="false"/>
          <w:i w:val="false"/>
          <w:color w:val="000000"/>
          <w:sz w:val="28"/>
        </w:rPr>
        <w:t xml:space="preserve">
      Ұйым мекенжайы: _______________________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Құжаттарды қабылдаған күн: ___________________________ </w:t>
      </w:r>
    </w:p>
    <w:p>
      <w:pPr>
        <w:spacing w:after="0"/>
        <w:ind w:left="0"/>
        <w:jc w:val="both"/>
      </w:pPr>
      <w:r>
        <w:rPr>
          <w:rFonts w:ascii="Times New Roman"/>
          <w:b w:val="false"/>
          <w:i w:val="false"/>
          <w:color w:val="000000"/>
          <w:sz w:val="28"/>
        </w:rPr>
        <w:t xml:space="preserve">
      Құжатты қабылдаушының тегі, аты, әкесінің аты (бар болса) </w:t>
      </w:r>
    </w:p>
    <w:p>
      <w:pPr>
        <w:spacing w:after="0"/>
        <w:ind w:left="0"/>
        <w:jc w:val="left"/>
      </w:pPr>
      <w:r>
        <w:rPr>
          <w:rFonts w:ascii="Times New Roman"/>
          <w:b/>
          <w:i w:val="false"/>
          <w:color w:val="000000"/>
        </w:rPr>
        <w:t xml:space="preserve">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 қызмет</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w:t>
      </w:r>
    </w:p>
    <w:p>
      <w:pPr>
        <w:spacing w:after="0"/>
        <w:ind w:left="0"/>
        <w:jc w:val="both"/>
      </w:pPr>
      <w:r>
        <w:rPr>
          <w:rFonts w:ascii="Times New Roman"/>
          <w:b w:val="false"/>
          <w:i w:val="false"/>
          <w:color w:val="000000"/>
          <w:sz w:val="28"/>
        </w:rPr>
        <w:t xml:space="preserve">
      ТАӘ: ___________ ЖСН:_________________ Мекенжай:_________________ </w:t>
      </w:r>
    </w:p>
    <w:p>
      <w:pPr>
        <w:spacing w:after="0"/>
        <w:ind w:left="0"/>
        <w:jc w:val="both"/>
      </w:pPr>
      <w:r>
        <w:rPr>
          <w:rFonts w:ascii="Times New Roman"/>
          <w:b w:val="false"/>
          <w:i w:val="false"/>
          <w:color w:val="000000"/>
          <w:sz w:val="28"/>
        </w:rPr>
        <w:t xml:space="preserve">
      Құжатты қабылдаудан бас тарту туралы ХАБАРЛАМА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байланысты мемлекеттік қызмет көрсету </w:t>
      </w:r>
    </w:p>
    <w:p>
      <w:pPr>
        <w:spacing w:after="0"/>
        <w:ind w:left="0"/>
        <w:jc w:val="both"/>
      </w:pPr>
      <w:r>
        <w:rPr>
          <w:rFonts w:ascii="Times New Roman"/>
          <w:b w:val="false"/>
          <w:i w:val="false"/>
          <w:color w:val="000000"/>
          <w:sz w:val="28"/>
        </w:rPr>
        <w:t xml:space="preserve">
      тізбесіне сәйкес мемлекеттік қызметті көрсету (Мемлекеттік көрсетілетін қызмет атауы) үшін құжаттар қабылдаудан бас тартады. </w:t>
      </w:r>
    </w:p>
    <w:p>
      <w:pPr>
        <w:spacing w:after="0"/>
        <w:ind w:left="0"/>
        <w:jc w:val="both"/>
      </w:pPr>
      <w:r>
        <w:rPr>
          <w:rFonts w:ascii="Times New Roman"/>
          <w:b w:val="false"/>
          <w:i w:val="false"/>
          <w:color w:val="000000"/>
          <w:sz w:val="28"/>
        </w:rPr>
        <w:t xml:space="preserve">
      Орынд.: Тегі, аты, әкесінің аты </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7"/>
    <w:p>
      <w:pPr>
        <w:spacing w:after="0"/>
        <w:ind w:left="0"/>
        <w:jc w:val="left"/>
      </w:pPr>
      <w:r>
        <w:rPr>
          <w:rFonts w:ascii="Times New Roman"/>
          <w:b/>
          <w:i w:val="false"/>
          <w:color w:val="000000"/>
        </w:rPr>
        <w:t xml:space="preserve"> ПМПК-да балаларды тексеруді есепке алу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
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
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6-қосымша</w:t>
            </w:r>
          </w:p>
        </w:tc>
      </w:tr>
    </w:tbl>
    <w:bookmarkStart w:name="z44" w:id="38"/>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8"/>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Телефон _________________________ </w:t>
      </w:r>
    </w:p>
    <w:p>
      <w:pPr>
        <w:spacing w:after="0"/>
        <w:ind w:left="0"/>
        <w:jc w:val="both"/>
      </w:pPr>
      <w:r>
        <w:rPr>
          <w:rFonts w:ascii="Times New Roman"/>
          <w:b w:val="false"/>
          <w:i w:val="false"/>
          <w:color w:val="000000"/>
          <w:sz w:val="28"/>
        </w:rPr>
        <w:t xml:space="preserve">
      __________________________________берілді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Ол "____" ____________ 20___ жылы тексеруден өтті. </w:t>
      </w:r>
    </w:p>
    <w:p>
      <w:pPr>
        <w:spacing w:after="0"/>
        <w:ind w:left="0"/>
        <w:jc w:val="both"/>
      </w:pPr>
      <w:r>
        <w:rPr>
          <w:rFonts w:ascii="Times New Roman"/>
          <w:b w:val="false"/>
          <w:i w:val="false"/>
          <w:color w:val="000000"/>
          <w:sz w:val="28"/>
        </w:rPr>
        <w:t xml:space="preserve">
      1. Қорытынды _______________________________________ </w:t>
      </w:r>
    </w:p>
    <w:p>
      <w:pPr>
        <w:spacing w:after="0"/>
        <w:ind w:left="0"/>
        <w:jc w:val="both"/>
      </w:pPr>
      <w:r>
        <w:rPr>
          <w:rFonts w:ascii="Times New Roman"/>
          <w:b w:val="false"/>
          <w:i w:val="false"/>
          <w:color w:val="000000"/>
          <w:sz w:val="28"/>
        </w:rPr>
        <w:t xml:space="preserve">
      2. Білім беру бағдарламасы және ерекше білім беру қажеттіліктері бойынша </w:t>
      </w:r>
    </w:p>
    <w:p>
      <w:pPr>
        <w:spacing w:after="0"/>
        <w:ind w:left="0"/>
        <w:jc w:val="both"/>
      </w:pPr>
      <w:r>
        <w:rPr>
          <w:rFonts w:ascii="Times New Roman"/>
          <w:b w:val="false"/>
          <w:i w:val="false"/>
          <w:color w:val="000000"/>
          <w:sz w:val="28"/>
        </w:rPr>
        <w:t xml:space="preserve">
      ұсынымдар: ______________________________________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Қорытынды ___________________ дейін жарамды </w:t>
      </w:r>
    </w:p>
    <w:p>
      <w:pPr>
        <w:spacing w:after="0"/>
        <w:ind w:left="0"/>
        <w:jc w:val="both"/>
      </w:pPr>
      <w:r>
        <w:rPr>
          <w:rFonts w:ascii="Times New Roman"/>
          <w:b w:val="false"/>
          <w:i w:val="false"/>
          <w:color w:val="000000"/>
          <w:sz w:val="28"/>
        </w:rPr>
        <w:t xml:space="preserve">
      Психологиялық-медициналық-педагогикалық консультация басшысы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Мамандар ____________________ </w:t>
      </w:r>
    </w:p>
    <w:p>
      <w:pPr>
        <w:spacing w:after="0"/>
        <w:ind w:left="0"/>
        <w:jc w:val="left"/>
      </w:pPr>
      <w:r>
        <w:rPr>
          <w:rFonts w:ascii="Times New Roman"/>
          <w:b/>
          <w:i w:val="false"/>
          <w:color w:val="000000"/>
        </w:rPr>
        <w:t xml:space="preserve">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9"/>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9"/>
    <w:bookmarkStart w:name="z47" w:id="40"/>
    <w:p>
      <w:pPr>
        <w:spacing w:after="0"/>
        <w:ind w:left="0"/>
        <w:jc w:val="left"/>
      </w:pPr>
      <w:r>
        <w:rPr>
          <w:rFonts w:ascii="Times New Roman"/>
          <w:b/>
          <w:i w:val="false"/>
          <w:color w:val="000000"/>
        </w:rPr>
        <w:t xml:space="preserve"> 1. Жалпы ережелер</w:t>
      </w:r>
    </w:p>
    <w:bookmarkEnd w:id="40"/>
    <w:bookmarkStart w:name="z48" w:id="41"/>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ұсыну тәртібін анықтайды.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2. Осы Қағидаларда мынадай ұғым пайдаланылады:</w:t>
      </w:r>
    </w:p>
    <w:bookmarkEnd w:id="42"/>
    <w:bookmarkStart w:name="z50" w:id="43"/>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аутизмі (аутистік спектр бұзылыстары) бар балаларды қолдау орталықтары (бұдан әрі – көрсетілетін қызметті беруші) көрсетеді.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2. Мемлекеттік қызмет көрсетудің тәртібі</w:t>
      </w:r>
    </w:p>
    <w:bookmarkEnd w:id="45"/>
    <w:bookmarkStart w:name="z53" w:id="46"/>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46"/>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және/немесе көрсетілетін қызметті алушы тікелей жүгінген кезде алдын ала жазылу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7"/>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8"/>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8"/>
    <w:bookmarkStart w:name="z56" w:id="49"/>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9"/>
    <w:bookmarkStart w:name="z57" w:id="50"/>
    <w:p>
      <w:pPr>
        <w:spacing w:after="0"/>
        <w:ind w:left="0"/>
        <w:jc w:val="both"/>
      </w:pPr>
      <w:r>
        <w:rPr>
          <w:rFonts w:ascii="Times New Roman"/>
          <w:b w:val="false"/>
          <w:i w:val="false"/>
          <w:color w:val="000000"/>
          <w:sz w:val="28"/>
        </w:rPr>
        <w:t>
      8. Көрсетілетін қызметті беруші психологиялық-педагогикалық қолдау және оңалту курсын жүргізеді. Психологиялық-педагогикалық қолдау және оңалту курсы 90 күннен 365 күнге дейінгі аралықты құрайды.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9. Курс аяқталғаннан кейін оңалту орталықтарында, психологиялық-педагогикалық түзеу кабинеттерінде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мамандардың командалық бағалауы негізінде ерекше білім беру қажеттілігі бар балаларды психологиялық-педагогикалық қолдау және оңалту курсының нәтижелері туралы қорытындымен анықтама, аутизмі (аутистік спектр бұзылыстары) бар балаларды қолдау орталықтарында осы Қағидаларға 4-1-қосымшаға сәйкес нысан бойынша қалыптасқан дағдыларды бекіту және үйде жаңа дағдыларды қалыптастыру үшін ата-аналарға (заңды өкілдерге) ұсыныстары бар анықтама 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10. Психологиялық-педагогикалық қолдау және оңалту курсының нәтижелері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анықтамаға,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берілетін ұсыныстары бар анықтамаға көрсетілетін қызметті берушінің басшысы қол қояды және көрсетілетін қызметті алушыға психологиялық-педагогикалық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екі жұмыс күні ішінде электрондық құжат нысанында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11.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54"/>
    <w:p>
      <w:pPr>
        <w:spacing w:after="0"/>
        <w:ind w:left="0"/>
        <w:jc w:val="both"/>
      </w:pPr>
      <w:r>
        <w:rPr>
          <w:rFonts w:ascii="Times New Roman"/>
          <w:b w:val="false"/>
          <w:i w:val="false"/>
          <w:color w:val="000000"/>
          <w:sz w:val="28"/>
        </w:rPr>
        <w:t>
      11-1. Дамуында проблемалары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bookmarkEnd w:id="54"/>
    <w:bookmarkStart w:name="z122" w:id="55"/>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bookmarkEnd w:id="55"/>
    <w:bookmarkStart w:name="z123" w:id="56"/>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5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7"/>
    <w:bookmarkStart w:name="z62" w:id="58"/>
    <w:p>
      <w:pPr>
        <w:spacing w:after="0"/>
        <w:ind w:left="0"/>
        <w:jc w:val="both"/>
      </w:pPr>
      <w:r>
        <w:rPr>
          <w:rFonts w:ascii="Times New Roman"/>
          <w:b w:val="false"/>
          <w:i w:val="false"/>
          <w:color w:val="000000"/>
          <w:sz w:val="28"/>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5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 қызмет</w:t>
            </w:r>
            <w:r>
              <w:br/>
            </w:r>
            <w:r>
              <w:rPr>
                <w:rFonts w:ascii="Times New Roman"/>
                <w:b w:val="false"/>
                <w:i w:val="false"/>
                <w:color w:val="000000"/>
                <w:sz w:val="20"/>
              </w:rPr>
              <w:t>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қызмет көрсетудің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 аутизмі (аутистік спектр бұзылыстары) бар балаларды қолдау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 аутизмі (аутистік спектр бұзылыстары) бар балаларды қолдау орталықтары;</w:t>
            </w:r>
          </w:p>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 оңалту орталықтары - осы Қағидаларға 4-қосымшаға сәйкес нысан бойынша анықтама;</w:t>
            </w:r>
          </w:p>
          <w:p>
            <w:pPr>
              <w:spacing w:after="20"/>
              <w:ind w:left="20"/>
              <w:jc w:val="both"/>
            </w:pPr>
            <w:r>
              <w:rPr>
                <w:rFonts w:ascii="Times New Roman"/>
                <w:b w:val="false"/>
                <w:i w:val="false"/>
                <w:color w:val="000000"/>
                <w:sz w:val="20"/>
              </w:rPr>
              <w:t>
аутизмі (аутистік спектр бұзылыстары) бар балаларды қолдау орталықтары -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ұсыныстары бар анықтама;</w:t>
            </w:r>
          </w:p>
          <w:p>
            <w:pPr>
              <w:spacing w:after="20"/>
              <w:ind w:left="20"/>
              <w:jc w:val="both"/>
            </w:pPr>
            <w:r>
              <w:rPr>
                <w:rFonts w:ascii="Times New Roman"/>
                <w:b w:val="false"/>
                <w:i w:val="false"/>
                <w:color w:val="000000"/>
                <w:sz w:val="20"/>
              </w:rPr>
              <w:t>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анықтаманың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xml:space="preserve">
Телефон және/немесе көрсетілетін қызметті алушының тікелей жүгінуі арқылы алдын ала жазылу қарастырылған.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жүгінген кезде: </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 (жеке басын сәйкестендіру үшін қажет);</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құжатының электронды көшірмесі;</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құжатының электронды көшірмесі;</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60"/>
    <w:p>
      <w:pPr>
        <w:spacing w:after="0"/>
        <w:ind w:left="0"/>
        <w:jc w:val="left"/>
      </w:pPr>
      <w:r>
        <w:rPr>
          <w:rFonts w:ascii="Times New Roman"/>
          <w:b/>
          <w:i w:val="false"/>
          <w:color w:val="000000"/>
        </w:rPr>
        <w:t xml:space="preserve"> Құжаттарды қабылдау туралы хабарлама</w:t>
      </w:r>
    </w:p>
    <w:bookmarkEnd w:id="60"/>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 Сіздің құжаттарыңыз қабылданды.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w:t>
      </w:r>
    </w:p>
    <w:p>
      <w:pPr>
        <w:spacing w:after="0"/>
        <w:ind w:left="0"/>
        <w:jc w:val="both"/>
      </w:pPr>
      <w:r>
        <w:rPr>
          <w:rFonts w:ascii="Times New Roman"/>
          <w:b w:val="false"/>
          <w:i w:val="false"/>
          <w:color w:val="000000"/>
          <w:sz w:val="28"/>
        </w:rPr>
        <w:t xml:space="preserve">
      мына мекенжай бойынша келу қажеттілігі туралы еске саламыз: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ұйымның мекенжайы </w:t>
      </w:r>
    </w:p>
    <w:p>
      <w:pPr>
        <w:spacing w:after="0"/>
        <w:ind w:left="0"/>
        <w:jc w:val="both"/>
      </w:pPr>
      <w:r>
        <w:rPr>
          <w:rFonts w:ascii="Times New Roman"/>
          <w:b w:val="false"/>
          <w:i w:val="false"/>
          <w:color w:val="000000"/>
          <w:sz w:val="28"/>
        </w:rPr>
        <w:t xml:space="preserve">
      Телефон: ____________________ </w:t>
      </w:r>
    </w:p>
    <w:p>
      <w:pPr>
        <w:spacing w:after="0"/>
        <w:ind w:left="0"/>
        <w:jc w:val="both"/>
      </w:pPr>
      <w:r>
        <w:rPr>
          <w:rFonts w:ascii="Times New Roman"/>
          <w:b w:val="false"/>
          <w:i w:val="false"/>
          <w:color w:val="000000"/>
          <w:sz w:val="28"/>
        </w:rPr>
        <w:t xml:space="preserve">
      Күні: ____________________ </w:t>
      </w:r>
    </w:p>
    <w:p>
      <w:pPr>
        <w:spacing w:after="0"/>
        <w:ind w:left="0"/>
        <w:jc w:val="both"/>
      </w:pPr>
      <w:r>
        <w:rPr>
          <w:rFonts w:ascii="Times New Roman"/>
          <w:b w:val="false"/>
          <w:i w:val="false"/>
          <w:color w:val="000000"/>
          <w:sz w:val="28"/>
        </w:rPr>
        <w:t xml:space="preserve">
      Құжатты қабылдаушының тегі, аты, әкесінің аты (бар болса) </w:t>
      </w:r>
    </w:p>
    <w:p>
      <w:pPr>
        <w:spacing w:after="0"/>
        <w:ind w:left="0"/>
        <w:jc w:val="left"/>
      </w:pPr>
      <w:r>
        <w:rPr>
          <w:rFonts w:ascii="Times New Roman"/>
          <w:b/>
          <w:i w:val="false"/>
          <w:color w:val="000000"/>
        </w:rPr>
        <w:t xml:space="preserve">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8" w:id="61"/>
    <w:p>
      <w:pPr>
        <w:spacing w:after="0"/>
        <w:ind w:left="0"/>
        <w:jc w:val="left"/>
      </w:pPr>
      <w:r>
        <w:rPr>
          <w:rFonts w:ascii="Times New Roman"/>
          <w:b/>
          <w:i w:val="false"/>
          <w:color w:val="000000"/>
        </w:rPr>
        <w:t xml:space="preserve"> _________________________________________________________________  Білім беру ұйымының атауы, мекенжайы</w:t>
      </w:r>
    </w:p>
    <w:bookmarkEnd w:id="61"/>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Құжатты қабылдаудан бас тарту туралы ХАБАРЛАМА</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2"/>
    <w:p>
      <w:pPr>
        <w:spacing w:after="0"/>
        <w:ind w:left="0"/>
        <w:jc w:val="left"/>
      </w:pPr>
      <w:r>
        <w:rPr>
          <w:rFonts w:ascii="Times New Roman"/>
          <w:b/>
          <w:i w:val="false"/>
          <w:color w:val="000000"/>
        </w:rPr>
        <w:t xml:space="preserve"> АНЫҚТАМА</w:t>
      </w:r>
    </w:p>
    <w:bookmarkEnd w:id="62"/>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ff0000"/>
          <w:sz w:val="28"/>
        </w:rPr>
        <w:t xml:space="preserve">
      Ескерту. Қағида 4-1-қосымшамен толықтырылды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жылы "__" _____ туған 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(аутизм орталығының атауы) </w:t>
      </w:r>
    </w:p>
    <w:p>
      <w:pPr>
        <w:spacing w:after="0"/>
        <w:ind w:left="0"/>
        <w:jc w:val="both"/>
      </w:pPr>
      <w:r>
        <w:rPr>
          <w:rFonts w:ascii="Times New Roman"/>
          <w:b w:val="false"/>
          <w:i w:val="false"/>
          <w:color w:val="000000"/>
          <w:sz w:val="28"/>
        </w:rPr>
        <w:t xml:space="preserve">
      20 __ жылғы "__" __________ бастап 20 __ жылғы "__" ___________ дейін </w:t>
      </w:r>
    </w:p>
    <w:p>
      <w:pPr>
        <w:spacing w:after="0"/>
        <w:ind w:left="0"/>
        <w:jc w:val="both"/>
      </w:pPr>
      <w:r>
        <w:rPr>
          <w:rFonts w:ascii="Times New Roman"/>
          <w:b w:val="false"/>
          <w:i w:val="false"/>
          <w:color w:val="000000"/>
          <w:sz w:val="28"/>
        </w:rPr>
        <w:t xml:space="preserve">
      келгені туралы берілді. </w:t>
      </w:r>
    </w:p>
    <w:p>
      <w:pPr>
        <w:spacing w:after="0"/>
        <w:ind w:left="0"/>
        <w:jc w:val="both"/>
      </w:pPr>
      <w:r>
        <w:rPr>
          <w:rFonts w:ascii="Times New Roman"/>
          <w:b w:val="false"/>
          <w:i w:val="false"/>
          <w:color w:val="000000"/>
          <w:sz w:val="28"/>
        </w:rPr>
        <w:t xml:space="preserve">
      Қалыптасқан дағдыларды бекіту және үйде жаңа дағдыларды қалыптастыру </w:t>
      </w:r>
    </w:p>
    <w:p>
      <w:pPr>
        <w:spacing w:after="0"/>
        <w:ind w:left="0"/>
        <w:jc w:val="both"/>
      </w:pPr>
      <w:r>
        <w:rPr>
          <w:rFonts w:ascii="Times New Roman"/>
          <w:b w:val="false"/>
          <w:i w:val="false"/>
          <w:color w:val="000000"/>
          <w:sz w:val="28"/>
        </w:rPr>
        <w:t xml:space="preserve">
      үшін ұсыныстар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Білім беру ұйымы басшысының тегі, аты,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6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63"/>
    <w:bookmarkStart w:name="z73" w:id="64"/>
    <w:p>
      <w:pPr>
        <w:spacing w:after="0"/>
        <w:ind w:left="0"/>
        <w:jc w:val="left"/>
      </w:pPr>
      <w:r>
        <w:rPr>
          <w:rFonts w:ascii="Times New Roman"/>
          <w:b/>
          <w:i w:val="false"/>
          <w:color w:val="000000"/>
        </w:rPr>
        <w:t xml:space="preserve"> 1. Жалпы ережелер</w:t>
      </w:r>
    </w:p>
    <w:bookmarkEnd w:id="64"/>
    <w:bookmarkStart w:name="z74" w:id="65"/>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5"/>
    <w:bookmarkStart w:name="z75" w:id="66"/>
    <w:p>
      <w:pPr>
        <w:spacing w:after="0"/>
        <w:ind w:left="0"/>
        <w:jc w:val="both"/>
      </w:pPr>
      <w:r>
        <w:rPr>
          <w:rFonts w:ascii="Times New Roman"/>
          <w:b w:val="false"/>
          <w:i w:val="false"/>
          <w:color w:val="000000"/>
          <w:sz w:val="28"/>
        </w:rPr>
        <w:t>
      2. Осы Қағидаларда мынадай ұғым пайдаланылады:</w:t>
      </w:r>
    </w:p>
    <w:bookmarkEnd w:id="66"/>
    <w:bookmarkStart w:name="z76" w:id="67"/>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8"/>
    <w:bookmarkStart w:name="z78" w:id="69"/>
    <w:p>
      <w:pPr>
        <w:spacing w:after="0"/>
        <w:ind w:left="0"/>
        <w:jc w:val="left"/>
      </w:pPr>
      <w:r>
        <w:rPr>
          <w:rFonts w:ascii="Times New Roman"/>
          <w:b/>
          <w:i w:val="false"/>
          <w:color w:val="000000"/>
        </w:rPr>
        <w:t xml:space="preserve"> 2. Мемлекеттік қызмет көрсетудің тәртібі</w:t>
      </w:r>
    </w:p>
    <w:bookmarkEnd w:id="69"/>
    <w:bookmarkStart w:name="z79" w:id="70"/>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70"/>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береді (еркін нысанда).</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71"/>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72"/>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72"/>
    <w:bookmarkStart w:name="z82" w:id="73"/>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73"/>
    <w:bookmarkStart w:name="z124" w:id="74"/>
    <w:p>
      <w:pPr>
        <w:spacing w:after="0"/>
        <w:ind w:left="0"/>
        <w:jc w:val="both"/>
      </w:pPr>
      <w:r>
        <w:rPr>
          <w:rFonts w:ascii="Times New Roman"/>
          <w:b w:val="false"/>
          <w:i w:val="false"/>
          <w:color w:val="000000"/>
          <w:sz w:val="28"/>
        </w:rPr>
        <w:t>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 нөмірін "электрондық үкімет" www.egov.kz веб-порталда тіркеу кезінде проактивті тәсілмен көрсетілуі мүмкін және оның ішінде:</w:t>
      </w:r>
    </w:p>
    <w:bookmarkEnd w:id="74"/>
    <w:bookmarkStart w:name="z125" w:id="75"/>
    <w:p>
      <w:pPr>
        <w:spacing w:after="0"/>
        <w:ind w:left="0"/>
        <w:jc w:val="both"/>
      </w:pPr>
      <w:r>
        <w:rPr>
          <w:rFonts w:ascii="Times New Roman"/>
          <w:b w:val="false"/>
          <w:i w:val="false"/>
          <w:color w:val="000000"/>
          <w:sz w:val="28"/>
        </w:rPr>
        <w:t>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bookmarkEnd w:id="75"/>
    <w:bookmarkStart w:name="z126" w:id="76"/>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7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8.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77"/>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8"/>
    <w:bookmarkStart w:name="z85" w:id="79"/>
    <w:p>
      <w:pPr>
        <w:spacing w:after="0"/>
        <w:ind w:left="0"/>
        <w:jc w:val="both"/>
      </w:pPr>
      <w:r>
        <w:rPr>
          <w:rFonts w:ascii="Times New Roman"/>
          <w:b w:val="false"/>
          <w:i w:val="false"/>
          <w:color w:val="000000"/>
          <w:sz w:val="28"/>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ішінде қаралуға тиіс. </w:t>
      </w:r>
    </w:p>
    <w:bookmarkEnd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17.11.2022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көрсетілетін мемлекеттік </w:t>
            </w:r>
            <w:r>
              <w:br/>
            </w:r>
            <w:r>
              <w:rPr>
                <w:rFonts w:ascii="Times New Roman"/>
                <w:b w:val="false"/>
                <w:i w:val="false"/>
                <w:color w:val="000000"/>
                <w:sz w:val="20"/>
              </w:rPr>
              <w:t xml:space="preserve">қызметтің негізгі </w:t>
            </w:r>
            <w:r>
              <w:br/>
            </w:r>
            <w:r>
              <w:rPr>
                <w:rFonts w:ascii="Times New Roman"/>
                <w:b w:val="false"/>
                <w:i w:val="false"/>
                <w:color w:val="000000"/>
                <w:sz w:val="20"/>
              </w:rPr>
              <w:t>талаптарының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28.02.2025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p>
            <w:pPr>
              <w:spacing w:after="20"/>
              <w:ind w:left="20"/>
              <w:jc w:val="both"/>
            </w:pPr>
            <w:r>
              <w:rPr>
                <w:rFonts w:ascii="Times New Roman"/>
                <w:b w:val="false"/>
                <w:i w:val="false"/>
                <w:color w:val="000000"/>
                <w:sz w:val="20"/>
              </w:rPr>
              <w:t>
"электронды үкіметтің" веб-порталы: www.egov.kz;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2 жұмыс күні; </w:t>
            </w:r>
          </w:p>
          <w:p>
            <w:pPr>
              <w:spacing w:after="20"/>
              <w:ind w:left="20"/>
              <w:jc w:val="both"/>
            </w:pPr>
            <w:r>
              <w:rPr>
                <w:rFonts w:ascii="Times New Roman"/>
                <w:b w:val="false"/>
                <w:i w:val="false"/>
                <w:color w:val="000000"/>
                <w:sz w:val="20"/>
              </w:rPr>
              <w:t xml:space="preserve">
Құжаттар топтамасын тапсыру үшін күтудің рұқсат етілген ең ұзақ уақыты – 15 (он бес) минуттан аспайды. </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p>
            <w:pPr>
              <w:spacing w:after="20"/>
              <w:ind w:left="20"/>
              <w:jc w:val="both"/>
            </w:pPr>
            <w:r>
              <w:rPr>
                <w:rFonts w:ascii="Times New Roman"/>
                <w:b w:val="false"/>
                <w:i w:val="false"/>
                <w:color w:val="000000"/>
                <w:sz w:val="20"/>
              </w:rPr>
              <w:t>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нысанда);</w:t>
            </w:r>
          </w:p>
          <w:p>
            <w:pPr>
              <w:spacing w:after="20"/>
              <w:ind w:left="20"/>
              <w:jc w:val="both"/>
            </w:pPr>
            <w:r>
              <w:rPr>
                <w:rFonts w:ascii="Times New Roman"/>
                <w:b w:val="false"/>
                <w:i w:val="false"/>
                <w:color w:val="000000"/>
                <w:sz w:val="20"/>
              </w:rPr>
              <w:t>
2)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үйде оқытуды ұйымдастыру үшін құжаттардың қабылданғаны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81"/>
    <w:p>
      <w:pPr>
        <w:spacing w:after="0"/>
        <w:ind w:left="0"/>
        <w:jc w:val="left"/>
      </w:pPr>
      <w:r>
        <w:rPr>
          <w:rFonts w:ascii="Times New Roman"/>
          <w:b/>
          <w:i w:val="false"/>
          <w:color w:val="000000"/>
        </w:rPr>
        <w:t xml:space="preserve"> Бас тарту туралы  ХАБАРЛАМА</w:t>
      </w:r>
    </w:p>
    <w:bookmarkEnd w:id="81"/>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82"/>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82"/>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83"/>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83"/>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м.а. 17.11.2022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84"/>
    <w:p>
      <w:pPr>
        <w:spacing w:after="0"/>
        <w:ind w:left="0"/>
        <w:jc w:val="left"/>
      </w:pPr>
      <w:r>
        <w:rPr>
          <w:rFonts w:ascii="Times New Roman"/>
          <w:b/>
          <w:i w:val="false"/>
          <w:color w:val="000000"/>
        </w:rPr>
        <w:t xml:space="preserve"> 1-Тарау. Жалпы ережелер</w:t>
      </w:r>
    </w:p>
    <w:bookmarkEnd w:id="84"/>
    <w:bookmarkStart w:name="z95" w:id="85"/>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85"/>
    <w:bookmarkStart w:name="z127" w:id="86"/>
    <w:p>
      <w:pPr>
        <w:spacing w:after="0"/>
        <w:ind w:left="0"/>
        <w:jc w:val="both"/>
      </w:pPr>
      <w:r>
        <w:rPr>
          <w:rFonts w:ascii="Times New Roman"/>
          <w:b w:val="false"/>
          <w:i w:val="false"/>
          <w:color w:val="000000"/>
          <w:sz w:val="28"/>
        </w:rPr>
        <w:t>
      2. Осы Қағидаларда мынадай ұғымдар пайдаланылады:</w:t>
      </w:r>
    </w:p>
    <w:bookmarkEnd w:id="86"/>
    <w:bookmarkStart w:name="z128" w:id="87"/>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87"/>
    <w:bookmarkStart w:name="z129" w:id="88"/>
    <w:p>
      <w:pPr>
        <w:spacing w:after="0"/>
        <w:ind w:left="0"/>
        <w:jc w:val="both"/>
      </w:pPr>
      <w:r>
        <w:rPr>
          <w:rFonts w:ascii="Times New Roman"/>
          <w:b w:val="false"/>
          <w:i w:val="false"/>
          <w:color w:val="000000"/>
          <w:sz w:val="28"/>
        </w:rPr>
        <w:t>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88"/>
    <w:bookmarkStart w:name="z130" w:id="89"/>
    <w:p>
      <w:pPr>
        <w:spacing w:after="0"/>
        <w:ind w:left="0"/>
        <w:jc w:val="left"/>
      </w:pPr>
      <w:r>
        <w:rPr>
          <w:rFonts w:ascii="Times New Roman"/>
          <w:b/>
          <w:i w:val="false"/>
          <w:color w:val="000000"/>
        </w:rPr>
        <w:t xml:space="preserve"> 2-Тарау. Мемлекеттік қызмет көрсетудің тәртібі</w:t>
      </w:r>
    </w:p>
    <w:bookmarkEnd w:id="89"/>
    <w:bookmarkStart w:name="z131" w:id="90"/>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www.egov.kz.</w:t>
      </w:r>
    </w:p>
    <w:bookmarkEnd w:id="90"/>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қызмет негізгі талаптарының тізбесінде берілген.</w:t>
      </w:r>
    </w:p>
    <w:p>
      <w:pPr>
        <w:spacing w:after="0"/>
        <w:ind w:left="0"/>
        <w:jc w:val="both"/>
      </w:pPr>
      <w:r>
        <w:rPr>
          <w:rFonts w:ascii="Times New Roman"/>
          <w:b w:val="false"/>
          <w:i w:val="false"/>
          <w:color w:val="000000"/>
          <w:sz w:val="28"/>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w:t>
      </w:r>
    </w:p>
    <w:bookmarkStart w:name="z132" w:id="91"/>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91"/>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33" w:id="92"/>
    <w:p>
      <w:pPr>
        <w:spacing w:after="0"/>
        <w:ind w:left="0"/>
        <w:jc w:val="both"/>
      </w:pPr>
      <w:r>
        <w:rPr>
          <w:rFonts w:ascii="Times New Roman"/>
          <w:b w:val="false"/>
          <w:i w:val="false"/>
          <w:color w:val="000000"/>
          <w:sz w:val="28"/>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bookmarkEnd w:id="92"/>
    <w:bookmarkStart w:name="z134" w:id="93"/>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93"/>
    <w:bookmarkStart w:name="z135" w:id="94"/>
    <w:p>
      <w:pPr>
        <w:spacing w:after="0"/>
        <w:ind w:left="0"/>
        <w:jc w:val="both"/>
      </w:pPr>
      <w:r>
        <w:rPr>
          <w:rFonts w:ascii="Times New Roman"/>
          <w:b w:val="false"/>
          <w:i w:val="false"/>
          <w:color w:val="000000"/>
          <w:sz w:val="28"/>
        </w:rPr>
        <w:t>
      8. Көрсетілетін қызметті беруші арнайы білім беру ұйымына (арнайы топтар/сыныптар) қабылдау туралы бұйрықты қалыптастырады.</w:t>
      </w:r>
    </w:p>
    <w:bookmarkEnd w:id="94"/>
    <w:bookmarkStart w:name="z136" w:id="95"/>
    <w:p>
      <w:pPr>
        <w:spacing w:after="0"/>
        <w:ind w:left="0"/>
        <w:jc w:val="both"/>
      </w:pPr>
      <w:r>
        <w:rPr>
          <w:rFonts w:ascii="Times New Roman"/>
          <w:b w:val="false"/>
          <w:i w:val="false"/>
          <w:color w:val="000000"/>
          <w:sz w:val="28"/>
        </w:rPr>
        <w:t xml:space="preserve">
      9.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95"/>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28.02.2025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96"/>
    <w:p>
      <w:pPr>
        <w:spacing w:after="0"/>
        <w:ind w:left="0"/>
        <w:jc w:val="both"/>
      </w:pPr>
      <w:r>
        <w:rPr>
          <w:rFonts w:ascii="Times New Roman"/>
          <w:b w:val="false"/>
          <w:i w:val="false"/>
          <w:color w:val="000000"/>
          <w:sz w:val="28"/>
        </w:rPr>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96"/>
    <w:bookmarkStart w:name="z138" w:id="97"/>
    <w:p>
      <w:pPr>
        <w:spacing w:after="0"/>
        <w:ind w:left="0"/>
        <w:jc w:val="both"/>
      </w:pPr>
      <w:r>
        <w:rPr>
          <w:rFonts w:ascii="Times New Roman"/>
          <w:b w:val="false"/>
          <w:i w:val="false"/>
          <w:color w:val="000000"/>
          <w:sz w:val="28"/>
        </w:rPr>
        <w:t>
      1) көрсетілетін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bookmarkEnd w:id="97"/>
    <w:bookmarkStart w:name="z139" w:id="98"/>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98"/>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Start w:name="z140" w:id="99"/>
    <w:p>
      <w:pPr>
        <w:spacing w:after="0"/>
        <w:ind w:left="0"/>
        <w:jc w:val="left"/>
      </w:pPr>
      <w:r>
        <w:rPr>
          <w:rFonts w:ascii="Times New Roman"/>
          <w:b/>
          <w:i w:val="false"/>
          <w:color w:val="000000"/>
        </w:rPr>
        <w:t xml:space="preserve"> 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99"/>
    <w:bookmarkStart w:name="z141" w:id="100"/>
    <w:p>
      <w:pPr>
        <w:spacing w:after="0"/>
        <w:ind w:left="0"/>
        <w:jc w:val="both"/>
      </w:pPr>
      <w:r>
        <w:rPr>
          <w:rFonts w:ascii="Times New Roman"/>
          <w:b w:val="false"/>
          <w:i w:val="false"/>
          <w:color w:val="000000"/>
          <w:sz w:val="28"/>
        </w:rPr>
        <w:t>
      11.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42" w:id="101"/>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 - "электрондық үкіметтің" веб-порталы: www.egov.kz;</w:t>
            </w:r>
          </w:p>
          <w:p>
            <w:pPr>
              <w:spacing w:after="20"/>
              <w:ind w:left="20"/>
              <w:jc w:val="both"/>
            </w:pPr>
            <w:r>
              <w:rPr>
                <w:rFonts w:ascii="Times New Roman"/>
                <w:b w:val="false"/>
                <w:i w:val="false"/>
                <w:color w:val="000000"/>
                <w:sz w:val="20"/>
              </w:rPr>
              <w:t>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түрде);</w:t>
            </w:r>
          </w:p>
          <w:p>
            <w:pPr>
              <w:spacing w:after="20"/>
              <w:ind w:left="20"/>
              <w:jc w:val="both"/>
            </w:pPr>
            <w:r>
              <w:rPr>
                <w:rFonts w:ascii="Times New Roman"/>
                <w:b w:val="false"/>
                <w:i w:val="false"/>
                <w:color w:val="000000"/>
                <w:sz w:val="20"/>
              </w:rPr>
              <w:t>
2) арнаулы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сонымен қатар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 xml:space="preserve">(арнайы топтар/сыныптар)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________________________________________________________________  [МО атауы]</w:t>
      </w:r>
    </w:p>
    <w:p>
      <w:pPr>
        <w:spacing w:after="0"/>
        <w:ind w:left="0"/>
        <w:jc w:val="both"/>
      </w:pPr>
      <w:r>
        <w:rPr>
          <w:rFonts w:ascii="Times New Roman"/>
          <w:b w:val="false"/>
          <w:i w:val="false"/>
          <w:color w:val="000000"/>
          <w:sz w:val="28"/>
        </w:rPr>
        <w:t>
      Бас тарту туралы ХАБАРЛАМА</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[Білім беру ұйымының атауы], [сынып, оқу тілі] оқуға қабылдау үшін</w:t>
      </w:r>
    </w:p>
    <w:p>
      <w:pPr>
        <w:spacing w:after="0"/>
        <w:ind w:left="0"/>
        <w:jc w:val="both"/>
      </w:pPr>
      <w:r>
        <w:rPr>
          <w:rFonts w:ascii="Times New Roman"/>
          <w:b w:val="false"/>
          <w:i w:val="false"/>
          <w:color w:val="000000"/>
          <w:sz w:val="28"/>
        </w:rPr>
        <w:t>
      құжаттар ҚАБЫЛДАНБАЙДЫ.</w:t>
      </w:r>
    </w:p>
    <w:p>
      <w:pPr>
        <w:spacing w:after="0"/>
        <w:ind w:left="0"/>
        <w:jc w:val="both"/>
      </w:pPr>
      <w:r>
        <w:rPr>
          <w:rFonts w:ascii="Times New Roman"/>
          <w:b w:val="false"/>
          <w:i w:val="false"/>
          <w:color w:val="000000"/>
          <w:sz w:val="28"/>
        </w:rPr>
        <w:t>
      Себебі 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p>
      <w:pPr>
        <w:spacing w:after="0"/>
        <w:ind w:left="0"/>
        <w:jc w:val="both"/>
      </w:pPr>
      <w:r>
        <w:rPr>
          <w:rFonts w:ascii="Times New Roman"/>
          <w:b w:val="false"/>
          <w:i w:val="false"/>
          <w:color w:val="000000"/>
          <w:sz w:val="28"/>
        </w:rPr>
        <w:t>
      Құжаттарды қабылдау және оқуға қабылдау туралы хабарлама</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10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102"/>
    <w:bookmarkStart w:name="z115" w:id="10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103"/>
    <w:bookmarkStart w:name="z116" w:id="10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104"/>
    <w:bookmarkStart w:name="z117" w:id="10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